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6C" w:rsidRDefault="00CC1F6C">
      <w:pPr>
        <w:pStyle w:val="1"/>
        <w:shd w:val="clear" w:color="auto" w:fill="auto"/>
        <w:tabs>
          <w:tab w:val="left" w:leader="underscore" w:pos="1723"/>
        </w:tabs>
      </w:pPr>
    </w:p>
    <w:p w:rsidR="00CC1F6C" w:rsidRDefault="00CC1F6C">
      <w:pPr>
        <w:pStyle w:val="1"/>
        <w:shd w:val="clear" w:color="auto" w:fill="auto"/>
        <w:tabs>
          <w:tab w:val="left" w:leader="underscore" w:pos="1723"/>
        </w:tabs>
      </w:pPr>
    </w:p>
    <w:tbl>
      <w:tblPr>
        <w:tblW w:w="15137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469"/>
        <w:gridCol w:w="1897"/>
        <w:gridCol w:w="1022"/>
        <w:gridCol w:w="1313"/>
        <w:gridCol w:w="876"/>
        <w:gridCol w:w="1311"/>
        <w:gridCol w:w="1310"/>
        <w:gridCol w:w="1028"/>
        <w:gridCol w:w="1458"/>
        <w:gridCol w:w="1460"/>
        <w:gridCol w:w="1491"/>
        <w:gridCol w:w="1502"/>
      </w:tblGrid>
      <w:tr w:rsidR="00CC1F6C" w:rsidRPr="00CC1F6C" w:rsidTr="00CC1F6C">
        <w:trPr>
          <w:trHeight w:val="730"/>
        </w:trPr>
        <w:tc>
          <w:tcPr>
            <w:tcW w:w="15137" w:type="dxa"/>
            <w:gridSpan w:val="12"/>
            <w:vMerge w:val="restart"/>
            <w:shd w:val="clear" w:color="auto" w:fill="auto"/>
            <w:vAlign w:val="center"/>
          </w:tcPr>
          <w:p w:rsidR="00CC1F6C" w:rsidRPr="00CC1F6C" w:rsidRDefault="00CC1F6C" w:rsidP="0049208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proofErr w:type="gramStart"/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Информация  о количестве оказываемых услуг психолого-педагогической, методической и консультационной помощи родителям (законным представителям), имеющих детей,  в том  числе детей в возрасте от 0 до 3 лет,  предоставляемая органом, осуществляющим управление в сфере образования муниципального района/ городского округа Волгоградской области</w:t>
            </w:r>
            <w:proofErr w:type="gramEnd"/>
          </w:p>
        </w:tc>
      </w:tr>
      <w:tr w:rsidR="00CC1F6C" w:rsidRPr="00CC1F6C" w:rsidTr="00CC1F6C">
        <w:trPr>
          <w:trHeight w:val="1326"/>
        </w:trPr>
        <w:tc>
          <w:tcPr>
            <w:tcW w:w="15137" w:type="dxa"/>
            <w:gridSpan w:val="12"/>
            <w:vMerge/>
            <w:shd w:val="clear" w:color="auto" w:fill="auto"/>
            <w:vAlign w:val="center"/>
          </w:tcPr>
          <w:p w:rsidR="00CC1F6C" w:rsidRPr="00CC1F6C" w:rsidRDefault="00CC1F6C" w:rsidP="0049208C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CC1F6C" w:rsidRPr="00CC1F6C" w:rsidTr="00CC1F6C">
        <w:trPr>
          <w:trHeight w:val="681"/>
        </w:trPr>
        <w:tc>
          <w:tcPr>
            <w:tcW w:w="15137" w:type="dxa"/>
            <w:gridSpan w:val="12"/>
            <w:shd w:val="clear" w:color="auto" w:fill="auto"/>
            <w:vAlign w:val="center"/>
          </w:tcPr>
          <w:p w:rsidR="00CC1F6C" w:rsidRPr="00CC1F6C" w:rsidRDefault="00CC1F6C" w:rsidP="0049208C">
            <w:pPr>
              <w:widowControl/>
              <w:suppressAutoHyphens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Форма 1</w:t>
            </w:r>
          </w:p>
        </w:tc>
      </w:tr>
      <w:tr w:rsidR="00CC1F6C" w:rsidRPr="00CC1F6C" w:rsidTr="00CC1F6C">
        <w:trPr>
          <w:trHeight w:val="681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№ </w:t>
            </w:r>
            <w:proofErr w:type="gramStart"/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</w:t>
            </w:r>
            <w:proofErr w:type="gramEnd"/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/п</w:t>
            </w:r>
          </w:p>
        </w:tc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Наименование муниципального района/ городского округа Волгоградской области</w:t>
            </w:r>
          </w:p>
        </w:tc>
        <w:tc>
          <w:tcPr>
            <w:tcW w:w="127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Фактическое количество оказываемых услуг в 2019 г. единиц*</w:t>
            </w:r>
          </w:p>
        </w:tc>
      </w:tr>
      <w:tr w:rsidR="00CC1F6C" w:rsidRPr="00CC1F6C" w:rsidTr="00CC1F6C">
        <w:trPr>
          <w:trHeight w:val="2517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6C" w:rsidRPr="00CC1F6C" w:rsidRDefault="00CC1F6C" w:rsidP="0049208C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6C" w:rsidRPr="00CC1F6C" w:rsidRDefault="00CC1F6C" w:rsidP="0049208C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март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апрель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май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июнь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июль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август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сентябрь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октябрь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ноябрь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декабрь</w:t>
            </w:r>
          </w:p>
        </w:tc>
      </w:tr>
      <w:tr w:rsidR="00CC1F6C" w:rsidRPr="00CC1F6C" w:rsidTr="00CC1F6C">
        <w:trPr>
          <w:trHeight w:val="681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6C" w:rsidRPr="00CC1F6C" w:rsidRDefault="00CC1F6C" w:rsidP="0049208C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</w:t>
            </w: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6C" w:rsidRPr="00CC1F6C" w:rsidRDefault="00CC1F6C" w:rsidP="0049208C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6C" w:rsidRPr="00CC1F6C" w:rsidRDefault="00CC1F6C" w:rsidP="0049208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6C" w:rsidRPr="00CC1F6C" w:rsidRDefault="00CC1F6C" w:rsidP="0049208C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6C" w:rsidRPr="00CC1F6C" w:rsidRDefault="00CC1F6C" w:rsidP="0049208C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6C" w:rsidRPr="00CC1F6C" w:rsidRDefault="00CC1F6C" w:rsidP="0049208C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6C" w:rsidRPr="00CC1F6C" w:rsidRDefault="00CC1F6C" w:rsidP="0049208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6C" w:rsidRPr="00CC1F6C" w:rsidRDefault="00CC1F6C" w:rsidP="0049208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6C" w:rsidRPr="00CC1F6C" w:rsidRDefault="00CC1F6C" w:rsidP="0049208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6C" w:rsidRPr="00CC1F6C" w:rsidRDefault="00CC1F6C" w:rsidP="0049208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6C" w:rsidRPr="00CC1F6C" w:rsidRDefault="00CC1F6C" w:rsidP="0049208C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F6C" w:rsidRPr="00CC1F6C" w:rsidRDefault="00CC1F6C" w:rsidP="0049208C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</w:tr>
      <w:tr w:rsidR="00CC1F6C" w:rsidRPr="00CC1F6C" w:rsidTr="00CC1F6C">
        <w:trPr>
          <w:trHeight w:val="681"/>
        </w:trPr>
        <w:tc>
          <w:tcPr>
            <w:tcW w:w="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6C" w:rsidRPr="00CC1F6C" w:rsidRDefault="00CC1F6C" w:rsidP="0049208C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</w:t>
            </w:r>
          </w:p>
        </w:tc>
        <w:tc>
          <w:tcPr>
            <w:tcW w:w="18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6C" w:rsidRPr="00CC1F6C" w:rsidRDefault="00CC1F6C" w:rsidP="0049208C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6C" w:rsidRPr="00CC1F6C" w:rsidRDefault="00CC1F6C" w:rsidP="0049208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6C" w:rsidRPr="00CC1F6C" w:rsidRDefault="00CC1F6C" w:rsidP="0049208C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6C" w:rsidRPr="00CC1F6C" w:rsidRDefault="00CC1F6C" w:rsidP="0049208C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6C" w:rsidRPr="00CC1F6C" w:rsidRDefault="00CC1F6C" w:rsidP="0049208C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6C" w:rsidRPr="00CC1F6C" w:rsidRDefault="00CC1F6C" w:rsidP="0049208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6C" w:rsidRPr="00CC1F6C" w:rsidRDefault="00CC1F6C" w:rsidP="0049208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6C" w:rsidRPr="00CC1F6C" w:rsidRDefault="00CC1F6C" w:rsidP="0049208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6C" w:rsidRPr="00CC1F6C" w:rsidRDefault="00CC1F6C" w:rsidP="0049208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1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1F6C" w:rsidRPr="00CC1F6C" w:rsidRDefault="00CC1F6C" w:rsidP="0049208C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F6C" w:rsidRPr="00CC1F6C" w:rsidRDefault="00CC1F6C" w:rsidP="0049208C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 </w:t>
            </w:r>
          </w:p>
        </w:tc>
      </w:tr>
    </w:tbl>
    <w:p w:rsidR="00CC1F6C" w:rsidRDefault="00CC1F6C">
      <w:pPr>
        <w:pStyle w:val="1"/>
        <w:shd w:val="clear" w:color="auto" w:fill="auto"/>
        <w:tabs>
          <w:tab w:val="left" w:leader="underscore" w:pos="1723"/>
        </w:tabs>
      </w:pPr>
    </w:p>
    <w:p w:rsidR="00CC1F6C" w:rsidRDefault="00CC1F6C">
      <w:pPr>
        <w:pStyle w:val="1"/>
        <w:shd w:val="clear" w:color="auto" w:fill="auto"/>
        <w:tabs>
          <w:tab w:val="left" w:leader="underscore" w:pos="1723"/>
        </w:tabs>
      </w:pPr>
    </w:p>
    <w:p w:rsidR="00CC1F6C" w:rsidRDefault="00CC1F6C">
      <w:pPr>
        <w:pStyle w:val="1"/>
        <w:shd w:val="clear" w:color="auto" w:fill="auto"/>
        <w:tabs>
          <w:tab w:val="left" w:leader="underscore" w:pos="1723"/>
        </w:tabs>
      </w:pPr>
    </w:p>
    <w:p w:rsidR="00CC1F6C" w:rsidRDefault="00CC1F6C">
      <w:pPr>
        <w:pStyle w:val="1"/>
        <w:shd w:val="clear" w:color="auto" w:fill="auto"/>
        <w:tabs>
          <w:tab w:val="left" w:leader="underscore" w:pos="1723"/>
        </w:tabs>
      </w:pPr>
    </w:p>
    <w:p w:rsidR="00CC1F6C" w:rsidRDefault="00CC1F6C">
      <w:pPr>
        <w:pStyle w:val="1"/>
        <w:shd w:val="clear" w:color="auto" w:fill="auto"/>
        <w:tabs>
          <w:tab w:val="left" w:leader="underscore" w:pos="1723"/>
        </w:tabs>
      </w:pPr>
    </w:p>
    <w:p w:rsidR="00CC1F6C" w:rsidRDefault="00CC1F6C">
      <w:pPr>
        <w:pStyle w:val="1"/>
        <w:shd w:val="clear" w:color="auto" w:fill="auto"/>
        <w:tabs>
          <w:tab w:val="left" w:leader="underscore" w:pos="1723"/>
        </w:tabs>
      </w:pPr>
    </w:p>
    <w:p w:rsidR="00CC1F6C" w:rsidRDefault="00CC1F6C" w:rsidP="00CC1F6C">
      <w:pPr>
        <w:pStyle w:val="1"/>
        <w:shd w:val="clear" w:color="auto" w:fill="auto"/>
        <w:tabs>
          <w:tab w:val="left" w:leader="underscore" w:pos="1723"/>
        </w:tabs>
        <w:jc w:val="right"/>
      </w:pPr>
      <w:r w:rsidRPr="00CC1F6C">
        <w:rPr>
          <w:lang w:bidi="ar-SA"/>
        </w:rPr>
        <w:lastRenderedPageBreak/>
        <w:t>Форма 2</w:t>
      </w:r>
    </w:p>
    <w:tbl>
      <w:tblPr>
        <w:tblW w:w="14937" w:type="dxa"/>
        <w:tblInd w:w="79" w:type="dxa"/>
        <w:tblLayout w:type="fixed"/>
        <w:tblLook w:val="0000" w:firstRow="0" w:lastRow="0" w:firstColumn="0" w:lastColumn="0" w:noHBand="0" w:noVBand="0"/>
      </w:tblPr>
      <w:tblGrid>
        <w:gridCol w:w="463"/>
        <w:gridCol w:w="1583"/>
        <w:gridCol w:w="1152"/>
        <w:gridCol w:w="800"/>
        <w:gridCol w:w="993"/>
        <w:gridCol w:w="1275"/>
        <w:gridCol w:w="987"/>
        <w:gridCol w:w="1276"/>
        <w:gridCol w:w="993"/>
        <w:gridCol w:w="1423"/>
        <w:gridCol w:w="1275"/>
        <w:gridCol w:w="1276"/>
        <w:gridCol w:w="1441"/>
      </w:tblGrid>
      <w:tr w:rsidR="00CC1F6C" w:rsidRPr="00CC1F6C" w:rsidTr="00CC1F6C">
        <w:trPr>
          <w:trHeight w:val="322"/>
        </w:trPr>
        <w:tc>
          <w:tcPr>
            <w:tcW w:w="14937" w:type="dxa"/>
            <w:gridSpan w:val="13"/>
            <w:vMerge w:val="restart"/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Сводный отчет по оказанию услуг психолого-педагогической, методической и консультативной помощи родителям (законным представителям), имеющих детей, в том числе детей в возрасте от 0 до трех лет*</w:t>
            </w:r>
          </w:p>
        </w:tc>
      </w:tr>
      <w:tr w:rsidR="00CC1F6C" w:rsidRPr="00CC1F6C" w:rsidTr="00CC1F6C">
        <w:trPr>
          <w:trHeight w:val="322"/>
        </w:trPr>
        <w:tc>
          <w:tcPr>
            <w:tcW w:w="14937" w:type="dxa"/>
            <w:gridSpan w:val="13"/>
            <w:vMerge/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CC1F6C" w:rsidRPr="00CC1F6C" w:rsidTr="00CC1F6C">
        <w:trPr>
          <w:trHeight w:val="540"/>
        </w:trPr>
        <w:tc>
          <w:tcPr>
            <w:tcW w:w="14937" w:type="dxa"/>
            <w:gridSpan w:val="13"/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ar-SA"/>
              </w:rPr>
              <w:t>Наименование муниципального района / городского округа Волгоградской области</w:t>
            </w:r>
          </w:p>
        </w:tc>
      </w:tr>
      <w:tr w:rsidR="00CC1F6C" w:rsidRPr="00CC1F6C" w:rsidTr="00CC1F6C">
        <w:trPr>
          <w:trHeight w:val="784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№ </w:t>
            </w:r>
            <w:proofErr w:type="gramStart"/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</w:t>
            </w:r>
            <w:proofErr w:type="gramEnd"/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/п</w:t>
            </w: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Отчетный период (ежемесячно)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оказанных услуг за отчетный период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Категория семей, родители которых получили консультацию                        (количество семей)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Категория детей, родители которых получили консультацию (число детей)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Количество родителей, удовлетворенных качеством полученных услуги</w:t>
            </w:r>
          </w:p>
        </w:tc>
      </w:tr>
      <w:tr w:rsidR="00CC1F6C" w:rsidRPr="00CC1F6C" w:rsidTr="00CC1F6C">
        <w:trPr>
          <w:trHeight w:val="855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proofErr w:type="gramStart"/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полная</w:t>
            </w:r>
            <w:proofErr w:type="gram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proofErr w:type="gramStart"/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неполная</w:t>
            </w:r>
            <w:proofErr w:type="gram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дети от 0 до 3 лет</w:t>
            </w: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дети от 3 до 7 лет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дети от 7 до 18 лет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дети, находящиеся на семейном обучении</w:t>
            </w: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дети с инвалидностью, дети с ОВЗ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ind w:firstLine="34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дети, имеющие проблемы в обучении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дети, имеющие нарушения в поведении</w:t>
            </w: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CC1F6C" w:rsidRPr="00CC1F6C" w:rsidTr="00CC1F6C">
        <w:trPr>
          <w:trHeight w:val="300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1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</w:p>
        </w:tc>
      </w:tr>
      <w:tr w:rsidR="00CC1F6C" w:rsidRPr="00CC1F6C" w:rsidTr="00CC1F6C">
        <w:trPr>
          <w:trHeight w:val="615"/>
        </w:trPr>
        <w:tc>
          <w:tcPr>
            <w:tcW w:w="14937" w:type="dxa"/>
            <w:gridSpan w:val="13"/>
            <w:shd w:val="clear" w:color="auto" w:fill="auto"/>
            <w:vAlign w:val="center"/>
          </w:tcPr>
          <w:p w:rsidR="00CC1F6C" w:rsidRPr="00CC1F6C" w:rsidRDefault="00CC1F6C" w:rsidP="00CC1F6C">
            <w:pPr>
              <w:widowControl/>
              <w:suppressAutoHyphens/>
              <w:rPr>
                <w:rFonts w:ascii="Times New Roman" w:eastAsia="Times New Roman" w:hAnsi="Times New Roman" w:cs="Times New Roman"/>
                <w:sz w:val="22"/>
                <w:szCs w:val="28"/>
                <w:lang w:bidi="ar-SA"/>
              </w:rPr>
            </w:pPr>
            <w:bookmarkStart w:id="0" w:name="_GoBack"/>
            <w:bookmarkEnd w:id="0"/>
          </w:p>
          <w:p w:rsidR="00CC1F6C" w:rsidRPr="00CC1F6C" w:rsidRDefault="00CC1F6C" w:rsidP="00CC1F6C">
            <w:pPr>
              <w:widowControl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органа,</w:t>
            </w:r>
          </w:p>
          <w:p w:rsidR="00CC1F6C" w:rsidRPr="00CC1F6C" w:rsidRDefault="00CC1F6C" w:rsidP="00CC1F6C">
            <w:pPr>
              <w:widowControl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осуществляющего управление в сфере </w:t>
            </w:r>
            <w:proofErr w:type="gramStart"/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муниципального района/городского округа Волгоградской области</w:t>
            </w:r>
            <w:proofErr w:type="gramEnd"/>
          </w:p>
          <w:p w:rsidR="00CC1F6C" w:rsidRPr="00CC1F6C" w:rsidRDefault="00CC1F6C" w:rsidP="00CC1F6C">
            <w:pPr>
              <w:widowControl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</w:t>
            </w: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  <w:p w:rsidR="00CC1F6C" w:rsidRDefault="00CC1F6C" w:rsidP="00CC1F6C">
            <w:pPr>
              <w:widowControl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  <w:p w:rsidR="00CC1F6C" w:rsidRPr="00CC1F6C" w:rsidRDefault="00CC1F6C" w:rsidP="00CC1F6C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CC1F6C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* Считается количество обращений нарастающим итогом</w:t>
            </w:r>
          </w:p>
        </w:tc>
      </w:tr>
    </w:tbl>
    <w:p w:rsidR="00CC1F6C" w:rsidRDefault="00CC1F6C" w:rsidP="00CC1F6C">
      <w:pPr>
        <w:pStyle w:val="1"/>
        <w:shd w:val="clear" w:color="auto" w:fill="auto"/>
        <w:tabs>
          <w:tab w:val="left" w:leader="underscore" w:pos="1723"/>
        </w:tabs>
        <w:jc w:val="left"/>
      </w:pPr>
    </w:p>
    <w:p w:rsidR="00CC1F6C" w:rsidRDefault="00CC1F6C">
      <w:pPr>
        <w:pStyle w:val="1"/>
        <w:shd w:val="clear" w:color="auto" w:fill="auto"/>
        <w:tabs>
          <w:tab w:val="left" w:leader="underscore" w:pos="1723"/>
        </w:tabs>
      </w:pPr>
    </w:p>
    <w:sectPr w:rsidR="00CC1F6C" w:rsidSect="00CC1F6C">
      <w:headerReference w:type="default" r:id="rId7"/>
      <w:pgSz w:w="16840" w:h="11900" w:orient="landscape"/>
      <w:pgMar w:top="1135" w:right="822" w:bottom="553" w:left="1077" w:header="438" w:footer="12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37" w:rsidRDefault="001C6E37">
      <w:r>
        <w:separator/>
      </w:r>
    </w:p>
  </w:endnote>
  <w:endnote w:type="continuationSeparator" w:id="0">
    <w:p w:rsidR="001C6E37" w:rsidRDefault="001C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37" w:rsidRDefault="001C6E37"/>
  </w:footnote>
  <w:footnote w:type="continuationSeparator" w:id="0">
    <w:p w:rsidR="001C6E37" w:rsidRDefault="001C6E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F6C" w:rsidRPr="00CC1F6C" w:rsidRDefault="00CC1F6C" w:rsidP="00CC1F6C">
    <w:pPr>
      <w:pStyle w:val="a8"/>
      <w:jc w:val="right"/>
      <w:rPr>
        <w:rFonts w:ascii="Times New Roman" w:hAnsi="Times New Roman" w:cs="Times New Roman"/>
        <w:sz w:val="28"/>
      </w:rPr>
    </w:pPr>
    <w:r w:rsidRPr="00CC1F6C">
      <w:rPr>
        <w:rFonts w:ascii="Times New Roman" w:hAnsi="Times New Roman" w:cs="Times New Roman"/>
        <w:sz w:val="28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5517BF"/>
    <w:rsid w:val="001C6E37"/>
    <w:rsid w:val="005517BF"/>
    <w:rsid w:val="00CC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C1F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1F6C"/>
    <w:rPr>
      <w:color w:val="000000"/>
    </w:rPr>
  </w:style>
  <w:style w:type="paragraph" w:styleId="aa">
    <w:name w:val="footer"/>
    <w:basedOn w:val="a"/>
    <w:link w:val="ab"/>
    <w:uiPriority w:val="99"/>
    <w:unhideWhenUsed/>
    <w:rsid w:val="00CC1F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1F6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C1F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C1F6C"/>
    <w:rPr>
      <w:color w:val="000000"/>
    </w:rPr>
  </w:style>
  <w:style w:type="paragraph" w:styleId="aa">
    <w:name w:val="footer"/>
    <w:basedOn w:val="a"/>
    <w:link w:val="ab"/>
    <w:uiPriority w:val="99"/>
    <w:unhideWhenUsed/>
    <w:rsid w:val="00CC1F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C1F6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Лихачёва Светлана Валерьевна</dc:creator>
  <cp:keywords/>
  <cp:lastModifiedBy>Пользователь</cp:lastModifiedBy>
  <cp:revision>2</cp:revision>
  <dcterms:created xsi:type="dcterms:W3CDTF">2020-01-20T09:46:00Z</dcterms:created>
  <dcterms:modified xsi:type="dcterms:W3CDTF">2020-01-20T10:00:00Z</dcterms:modified>
</cp:coreProperties>
</file>